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A309" w14:textId="77777777" w:rsidR="00BF7173" w:rsidRDefault="00BF7173" w:rsidP="00BF7173">
      <w:r w:rsidRPr="00485341">
        <w:rPr>
          <w:noProof/>
          <w:lang w:eastAsia="nl-NL"/>
        </w:rPr>
        <w:drawing>
          <wp:inline distT="0" distB="0" distL="0" distR="0" wp14:anchorId="63E1AD52" wp14:editId="2A273835">
            <wp:extent cx="3600450" cy="488633"/>
            <wp:effectExtent l="0" t="0" r="0" b="6985"/>
            <wp:docPr id="1" name="Picture 1" descr="466791?ex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6791?ext="/>
                    <pic:cNvPicPr>
                      <a:picLocks noChangeAspect="1" noChangeArrowheads="1"/>
                    </pic:cNvPicPr>
                  </pic:nvPicPr>
                  <pic:blipFill>
                    <a:blip r:embed="rId6" cstate="print"/>
                    <a:srcRect/>
                    <a:stretch>
                      <a:fillRect/>
                    </a:stretch>
                  </pic:blipFill>
                  <pic:spPr bwMode="auto">
                    <a:xfrm>
                      <a:off x="0" y="0"/>
                      <a:ext cx="3606607" cy="489469"/>
                    </a:xfrm>
                    <a:prstGeom prst="rect">
                      <a:avLst/>
                    </a:prstGeom>
                    <a:noFill/>
                    <a:ln w="9525">
                      <a:noFill/>
                      <a:miter lim="800000"/>
                      <a:headEnd/>
                      <a:tailEnd/>
                    </a:ln>
                  </pic:spPr>
                </pic:pic>
              </a:graphicData>
            </a:graphic>
          </wp:inline>
        </w:drawing>
      </w:r>
    </w:p>
    <w:p w14:paraId="4A9B5581" w14:textId="77777777" w:rsidR="00BF7173" w:rsidRDefault="00BF7173" w:rsidP="00BF7173"/>
    <w:p w14:paraId="442C0969" w14:textId="378701E1" w:rsidR="00BF7173" w:rsidRDefault="00BF7173" w:rsidP="00BF7173">
      <w:pPr>
        <w:pStyle w:val="Geenafstand"/>
        <w:rPr>
          <w:b/>
          <w:sz w:val="36"/>
          <w:szCs w:val="36"/>
        </w:rPr>
      </w:pPr>
      <w:r>
        <w:rPr>
          <w:b/>
          <w:sz w:val="36"/>
          <w:szCs w:val="36"/>
        </w:rPr>
        <w:t>Schriftelijke vragen art. 3</w:t>
      </w:r>
      <w:r w:rsidR="00437639">
        <w:rPr>
          <w:b/>
          <w:sz w:val="36"/>
          <w:szCs w:val="36"/>
        </w:rPr>
        <w:t>5</w:t>
      </w:r>
      <w:r>
        <w:rPr>
          <w:b/>
          <w:sz w:val="36"/>
          <w:szCs w:val="36"/>
        </w:rPr>
        <w:t xml:space="preserve"> RvO</w:t>
      </w:r>
    </w:p>
    <w:p w14:paraId="564FCC9B" w14:textId="4E693E02" w:rsidR="00FA7842" w:rsidRDefault="00FA7842" w:rsidP="00BF7173">
      <w:pPr>
        <w:pStyle w:val="Geenafstand"/>
        <w:rPr>
          <w:b/>
          <w:sz w:val="36"/>
          <w:szCs w:val="36"/>
        </w:rPr>
      </w:pPr>
    </w:p>
    <w:p w14:paraId="367CBB8D" w14:textId="01DF78C7" w:rsidR="00FA7842" w:rsidRDefault="00FA7842" w:rsidP="00BF7173">
      <w:pPr>
        <w:pStyle w:val="Geenafstand"/>
        <w:rPr>
          <w:b/>
          <w:sz w:val="36"/>
          <w:szCs w:val="36"/>
        </w:rPr>
      </w:pPr>
      <w:r>
        <w:rPr>
          <w:b/>
          <w:sz w:val="36"/>
          <w:szCs w:val="36"/>
        </w:rPr>
        <w:t>Verplaatsing L</w:t>
      </w:r>
      <w:r w:rsidR="00262A7C">
        <w:rPr>
          <w:b/>
          <w:sz w:val="36"/>
          <w:szCs w:val="36"/>
        </w:rPr>
        <w:t>idl</w:t>
      </w:r>
    </w:p>
    <w:p w14:paraId="6871C8EC" w14:textId="77777777" w:rsidR="00BF7173" w:rsidRDefault="00BF7173" w:rsidP="00BF7173">
      <w:pPr>
        <w:pStyle w:val="Geenafstand"/>
        <w:rPr>
          <w:b/>
          <w:sz w:val="36"/>
          <w:szCs w:val="36"/>
        </w:rPr>
      </w:pPr>
    </w:p>
    <w:p w14:paraId="70360662" w14:textId="2D03830C" w:rsidR="00BF7173" w:rsidRDefault="00DD29D3" w:rsidP="00BF7173">
      <w:pPr>
        <w:pStyle w:val="Geenafstand"/>
        <w:rPr>
          <w:sz w:val="24"/>
          <w:szCs w:val="24"/>
        </w:rPr>
      </w:pPr>
      <w:r>
        <w:rPr>
          <w:sz w:val="24"/>
          <w:szCs w:val="24"/>
        </w:rPr>
        <w:t xml:space="preserve">Onlangs is ons gebleken dat </w:t>
      </w:r>
      <w:r w:rsidR="00BF7173">
        <w:rPr>
          <w:sz w:val="24"/>
          <w:szCs w:val="24"/>
        </w:rPr>
        <w:t>er voor de herbestemming van de Lidl verschillende opties voorgelegd zijn aan het college. Eén van de optie</w:t>
      </w:r>
      <w:r w:rsidR="00650CBE">
        <w:rPr>
          <w:sz w:val="24"/>
          <w:szCs w:val="24"/>
        </w:rPr>
        <w:t>s</w:t>
      </w:r>
      <w:r w:rsidR="00BF7173">
        <w:rPr>
          <w:sz w:val="24"/>
          <w:szCs w:val="24"/>
        </w:rPr>
        <w:t xml:space="preserve"> was om de Lidl te verplaatsen naar bedrijventerrein de Zuidwenk en het huidige pand van de Lidl om te vormen naar appartementen.</w:t>
      </w:r>
      <w:r w:rsidR="00BE3691">
        <w:rPr>
          <w:sz w:val="24"/>
          <w:szCs w:val="24"/>
        </w:rPr>
        <w:t xml:space="preserve"> Op de Zuidwenk zou een grotere Lidl met eigen parkeergelegenheid kunnen worden gerealiseerd.</w:t>
      </w:r>
    </w:p>
    <w:p w14:paraId="14803381" w14:textId="35F54AC7" w:rsidR="00DD29D3" w:rsidRDefault="00DD29D3" w:rsidP="00BF7173">
      <w:pPr>
        <w:pStyle w:val="Geenafstand"/>
        <w:rPr>
          <w:sz w:val="24"/>
          <w:szCs w:val="24"/>
        </w:rPr>
      </w:pPr>
    </w:p>
    <w:p w14:paraId="779CA2CE" w14:textId="4F1EB49E" w:rsidR="00DD29D3" w:rsidRDefault="00DD29D3" w:rsidP="00DD29D3">
      <w:pPr>
        <w:pStyle w:val="Geenafstand"/>
        <w:rPr>
          <w:sz w:val="24"/>
          <w:szCs w:val="24"/>
        </w:rPr>
      </w:pPr>
      <w:r>
        <w:rPr>
          <w:sz w:val="24"/>
          <w:szCs w:val="24"/>
        </w:rPr>
        <w:t xml:space="preserve">In december is in de commissie Ruimte opiniërend gesproken over parkeren in het centrum, waarbij de grote parkeerdruk rondom het Visrokersplein één van de onderwerpen was. Door verplaatsing van de Lidl naar bijvoorbeeld de Zuidwenk, zou een groot deel van de parkeerdruk weggenomen worden en zou de parkeerdruk op dit plein aanzienlijk verlaagd worden. </w:t>
      </w:r>
    </w:p>
    <w:p w14:paraId="0D9257A2" w14:textId="423898A0" w:rsidR="00BF7173" w:rsidRDefault="00BF7173" w:rsidP="00BF7173">
      <w:pPr>
        <w:pStyle w:val="Geenafstand"/>
        <w:rPr>
          <w:sz w:val="24"/>
          <w:szCs w:val="24"/>
        </w:rPr>
      </w:pPr>
    </w:p>
    <w:p w14:paraId="4DECFF0F" w14:textId="72B13EEF" w:rsidR="00A2150D" w:rsidRPr="00A2150D" w:rsidRDefault="00BF7173" w:rsidP="00A2150D">
      <w:pPr>
        <w:pStyle w:val="Geenafstand"/>
        <w:numPr>
          <w:ilvl w:val="0"/>
          <w:numId w:val="1"/>
        </w:numPr>
        <w:rPr>
          <w:sz w:val="24"/>
          <w:szCs w:val="24"/>
        </w:rPr>
      </w:pPr>
      <w:r>
        <w:rPr>
          <w:sz w:val="24"/>
          <w:szCs w:val="24"/>
        </w:rPr>
        <w:t>Klopt het dat één van de voorgelegde scenario’s de verplaatsing van de Lidl naar de Zuidwenk was?</w:t>
      </w:r>
    </w:p>
    <w:p w14:paraId="338884E0" w14:textId="7C363AD4" w:rsidR="00BF7173" w:rsidRDefault="00BF7173" w:rsidP="00BF7173">
      <w:pPr>
        <w:pStyle w:val="Geenafstand"/>
        <w:numPr>
          <w:ilvl w:val="0"/>
          <w:numId w:val="1"/>
        </w:numPr>
        <w:rPr>
          <w:sz w:val="24"/>
          <w:szCs w:val="24"/>
        </w:rPr>
      </w:pPr>
      <w:r>
        <w:rPr>
          <w:sz w:val="24"/>
          <w:szCs w:val="24"/>
        </w:rPr>
        <w:t xml:space="preserve">Indien ja, wat was de reactie van het college op dit scenario? </w:t>
      </w:r>
    </w:p>
    <w:p w14:paraId="65EA6BD6" w14:textId="1F240930" w:rsidR="00A2150D" w:rsidRDefault="00A2150D" w:rsidP="00BF7173">
      <w:pPr>
        <w:pStyle w:val="Geenafstand"/>
        <w:numPr>
          <w:ilvl w:val="0"/>
          <w:numId w:val="1"/>
        </w:numPr>
        <w:rPr>
          <w:sz w:val="24"/>
          <w:szCs w:val="24"/>
        </w:rPr>
      </w:pPr>
      <w:r>
        <w:rPr>
          <w:sz w:val="24"/>
          <w:szCs w:val="24"/>
        </w:rPr>
        <w:t xml:space="preserve">Welke andere scenario’s m.b.t. de toekomst van de Lidl zijn er aan het college voorgelegd? </w:t>
      </w:r>
    </w:p>
    <w:p w14:paraId="4E00E575" w14:textId="65ED9495" w:rsidR="00AD6774" w:rsidRPr="00016F18" w:rsidRDefault="005C124E" w:rsidP="00AD6774">
      <w:pPr>
        <w:pStyle w:val="Geenafstand"/>
        <w:numPr>
          <w:ilvl w:val="0"/>
          <w:numId w:val="1"/>
        </w:numPr>
        <w:rPr>
          <w:sz w:val="24"/>
          <w:szCs w:val="24"/>
        </w:rPr>
      </w:pPr>
      <w:r w:rsidRPr="00016F18">
        <w:rPr>
          <w:sz w:val="24"/>
          <w:szCs w:val="24"/>
        </w:rPr>
        <w:t>W</w:t>
      </w:r>
      <w:r w:rsidR="00BF7173" w:rsidRPr="00016F18">
        <w:rPr>
          <w:sz w:val="24"/>
          <w:szCs w:val="24"/>
        </w:rPr>
        <w:t>aarom heeft het college de gemeenteraad niet geïnformeerd over d</w:t>
      </w:r>
      <w:r w:rsidR="00436D26" w:rsidRPr="00016F18">
        <w:rPr>
          <w:sz w:val="24"/>
          <w:szCs w:val="24"/>
        </w:rPr>
        <w:t>e verschillende scenario’s voor de toekomst van de Lidl</w:t>
      </w:r>
      <w:r w:rsidR="00016F18" w:rsidRPr="00016F18">
        <w:rPr>
          <w:sz w:val="24"/>
          <w:szCs w:val="24"/>
        </w:rPr>
        <w:t xml:space="preserve"> en </w:t>
      </w:r>
      <w:r w:rsidR="00016F18">
        <w:rPr>
          <w:sz w:val="24"/>
          <w:szCs w:val="24"/>
        </w:rPr>
        <w:t>w</w:t>
      </w:r>
      <w:r w:rsidR="00AD6774" w:rsidRPr="00016F18">
        <w:rPr>
          <w:sz w:val="24"/>
          <w:szCs w:val="24"/>
        </w:rPr>
        <w:t xml:space="preserve">aarom is tijdens de opiniërende bespreking in de commissie Ruimte </w:t>
      </w:r>
      <w:r w:rsidR="00016F18">
        <w:rPr>
          <w:sz w:val="24"/>
          <w:szCs w:val="24"/>
        </w:rPr>
        <w:t>de m</w:t>
      </w:r>
      <w:r w:rsidR="00436D26" w:rsidRPr="00016F18">
        <w:rPr>
          <w:sz w:val="24"/>
          <w:szCs w:val="24"/>
        </w:rPr>
        <w:t xml:space="preserve">ogelijke </w:t>
      </w:r>
      <w:r w:rsidR="00DD2156" w:rsidRPr="00016F18">
        <w:rPr>
          <w:sz w:val="24"/>
          <w:szCs w:val="24"/>
        </w:rPr>
        <w:t xml:space="preserve">verplaatsing niet meegenomen in de bespreking? </w:t>
      </w:r>
    </w:p>
    <w:p w14:paraId="405FA622" w14:textId="3C3B000B" w:rsidR="00BE3691" w:rsidRDefault="006F2109" w:rsidP="00AD6774">
      <w:pPr>
        <w:pStyle w:val="Geenafstand"/>
        <w:numPr>
          <w:ilvl w:val="0"/>
          <w:numId w:val="1"/>
        </w:numPr>
        <w:rPr>
          <w:sz w:val="24"/>
          <w:szCs w:val="24"/>
        </w:rPr>
      </w:pPr>
      <w:r>
        <w:rPr>
          <w:sz w:val="24"/>
          <w:szCs w:val="24"/>
        </w:rPr>
        <w:t xml:space="preserve">Bent u het met de ChristenUnie eens dat </w:t>
      </w:r>
      <w:r w:rsidR="00016F18">
        <w:rPr>
          <w:sz w:val="24"/>
          <w:szCs w:val="24"/>
        </w:rPr>
        <w:t xml:space="preserve">verplaatsing van de Lidl een realistische mogelijkheid is om </w:t>
      </w:r>
      <w:r>
        <w:rPr>
          <w:sz w:val="24"/>
          <w:szCs w:val="24"/>
        </w:rPr>
        <w:t xml:space="preserve">de parkeerdruk </w:t>
      </w:r>
      <w:r w:rsidR="00946793">
        <w:rPr>
          <w:sz w:val="24"/>
          <w:szCs w:val="24"/>
        </w:rPr>
        <w:t xml:space="preserve">op het Visrokersplein </w:t>
      </w:r>
      <w:r w:rsidR="00DD29D3">
        <w:rPr>
          <w:sz w:val="24"/>
          <w:szCs w:val="24"/>
        </w:rPr>
        <w:t xml:space="preserve">en het centrum in het algemeen </w:t>
      </w:r>
      <w:r>
        <w:rPr>
          <w:sz w:val="24"/>
          <w:szCs w:val="24"/>
        </w:rPr>
        <w:t>te verlagen</w:t>
      </w:r>
      <w:r w:rsidR="00BE3691">
        <w:rPr>
          <w:sz w:val="24"/>
          <w:szCs w:val="24"/>
        </w:rPr>
        <w:t xml:space="preserve"> en dat dit tevens een kans is om het supermarktaanbod in ons dorp te verbeteren.</w:t>
      </w:r>
    </w:p>
    <w:p w14:paraId="1337646C" w14:textId="0527AC41" w:rsidR="00FA7842" w:rsidRDefault="00FA7842" w:rsidP="00BF7173">
      <w:pPr>
        <w:pStyle w:val="Geenafstand"/>
        <w:rPr>
          <w:sz w:val="24"/>
          <w:szCs w:val="24"/>
        </w:rPr>
      </w:pPr>
    </w:p>
    <w:p w14:paraId="5E07E8D1" w14:textId="77777777" w:rsidR="00BE3691" w:rsidRDefault="00BE3691" w:rsidP="00BF7173">
      <w:pPr>
        <w:pStyle w:val="Geenafstand"/>
        <w:rPr>
          <w:sz w:val="24"/>
          <w:szCs w:val="24"/>
        </w:rPr>
      </w:pPr>
    </w:p>
    <w:p w14:paraId="66AD60E7" w14:textId="77777777" w:rsidR="00BF7173" w:rsidRDefault="00BF7173" w:rsidP="00BF7173">
      <w:pPr>
        <w:pStyle w:val="Geenafstand"/>
        <w:rPr>
          <w:sz w:val="24"/>
          <w:szCs w:val="24"/>
        </w:rPr>
      </w:pPr>
      <w:r>
        <w:rPr>
          <w:sz w:val="24"/>
          <w:szCs w:val="24"/>
        </w:rPr>
        <w:t xml:space="preserve">Fractie ChristenUnie </w:t>
      </w:r>
    </w:p>
    <w:p w14:paraId="6E86BCDF" w14:textId="77777777" w:rsidR="00DD29D3" w:rsidRDefault="00DD29D3" w:rsidP="00BF7173">
      <w:pPr>
        <w:pStyle w:val="Geenafstand"/>
        <w:rPr>
          <w:sz w:val="24"/>
          <w:szCs w:val="24"/>
        </w:rPr>
      </w:pPr>
    </w:p>
    <w:p w14:paraId="46B90C23" w14:textId="5BAB91D0" w:rsidR="00BF7173" w:rsidRDefault="00BF7173" w:rsidP="00BF7173">
      <w:pPr>
        <w:pStyle w:val="Geenafstand"/>
        <w:rPr>
          <w:sz w:val="24"/>
          <w:szCs w:val="24"/>
        </w:rPr>
      </w:pPr>
      <w:r>
        <w:rPr>
          <w:sz w:val="24"/>
          <w:szCs w:val="24"/>
        </w:rPr>
        <w:t>Arie Koops</w:t>
      </w:r>
    </w:p>
    <w:p w14:paraId="44137C1F" w14:textId="77777777" w:rsidR="00BF7173" w:rsidRPr="004C0577" w:rsidRDefault="00BF7173" w:rsidP="00BF7173">
      <w:pPr>
        <w:pStyle w:val="Geenafstand"/>
        <w:rPr>
          <w:sz w:val="24"/>
          <w:szCs w:val="24"/>
        </w:rPr>
      </w:pPr>
    </w:p>
    <w:p w14:paraId="3A8D9032" w14:textId="77777777" w:rsidR="00BF7173" w:rsidRDefault="00BF7173" w:rsidP="00BF7173"/>
    <w:p w14:paraId="0A294F17" w14:textId="77777777" w:rsidR="008A3366" w:rsidRDefault="008A3366"/>
    <w:sectPr w:rsidR="008A3366" w:rsidSect="00AE4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91D2B"/>
    <w:multiLevelType w:val="hybridMultilevel"/>
    <w:tmpl w:val="F8BAA7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73"/>
    <w:rsid w:val="00016F18"/>
    <w:rsid w:val="00196987"/>
    <w:rsid w:val="00262A7C"/>
    <w:rsid w:val="00436D26"/>
    <w:rsid w:val="00437639"/>
    <w:rsid w:val="004E2115"/>
    <w:rsid w:val="005C124E"/>
    <w:rsid w:val="00650CBE"/>
    <w:rsid w:val="006F2109"/>
    <w:rsid w:val="008A3366"/>
    <w:rsid w:val="00946793"/>
    <w:rsid w:val="009C3BB0"/>
    <w:rsid w:val="00A2150D"/>
    <w:rsid w:val="00AD6774"/>
    <w:rsid w:val="00B61FEB"/>
    <w:rsid w:val="00BE3691"/>
    <w:rsid w:val="00BF7173"/>
    <w:rsid w:val="00DD2156"/>
    <w:rsid w:val="00DD29D3"/>
    <w:rsid w:val="00FA78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A2F2"/>
  <w15:chartTrackingRefBased/>
  <w15:docId w15:val="{F1B2E2F5-2A6F-44C5-B0EE-446CC827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717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7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C:\"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1336</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Broekmaat</dc:creator>
  <cp:keywords/>
  <dc:description/>
  <cp:lastModifiedBy>Alma Broekmaat</cp:lastModifiedBy>
  <cp:revision>2</cp:revision>
  <cp:lastPrinted>2022-01-04T20:33:00Z</cp:lastPrinted>
  <dcterms:created xsi:type="dcterms:W3CDTF">2022-01-07T11:25:00Z</dcterms:created>
  <dcterms:modified xsi:type="dcterms:W3CDTF">2022-01-07T11:25:00Z</dcterms:modified>
</cp:coreProperties>
</file>