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60C3" w14:textId="5CB8BC3D" w:rsidR="004402E1" w:rsidRDefault="00453CD8" w:rsidP="00453CD8">
      <w:pPr>
        <w:pStyle w:val="Geenafstand"/>
      </w:pPr>
      <w:r w:rsidRPr="00453CD8">
        <w:rPr>
          <w:b/>
          <w:bCs/>
        </w:rPr>
        <w:t>Bijdrage woonvisie</w:t>
      </w:r>
    </w:p>
    <w:p w14:paraId="361A558A" w14:textId="2B505FC2" w:rsidR="00453CD8" w:rsidRDefault="00453CD8" w:rsidP="00453CD8">
      <w:pPr>
        <w:pStyle w:val="Geenafstand"/>
      </w:pPr>
    </w:p>
    <w:p w14:paraId="17A689C9" w14:textId="79098CE8" w:rsidR="00453CD8" w:rsidRDefault="004C68DF" w:rsidP="00453CD8">
      <w:pPr>
        <w:rPr>
          <w:rFonts w:cstheme="minorHAnsi"/>
        </w:rPr>
      </w:pPr>
      <w:r>
        <w:rPr>
          <w:rFonts w:cstheme="minorHAnsi"/>
        </w:rPr>
        <w:t xml:space="preserve">Voldoende en betaalbare woningen voor onze inwoners. Een belangrijk doel wat we als gemeente hebben, maar de realisatie hiervan is een hele klus. Vandaar dat we via de woonvisie afspraken maken welke woningen er de komende jaren gerealiseerd moeten worden. Goed dat in kaart is gebracht wat de behoeften hierin zijn van onze inwoners. En die behoeften en de daaraan gekoppelde doelen komen goed terug in deze woonvisie. </w:t>
      </w:r>
      <w:r w:rsidR="00453CD8" w:rsidRPr="006A00A9">
        <w:rPr>
          <w:rFonts w:cstheme="minorHAnsi"/>
        </w:rPr>
        <w:t xml:space="preserve">De ChristenUnie kan zich vinden in de uitgangspunten </w:t>
      </w:r>
      <w:r>
        <w:rPr>
          <w:rFonts w:cstheme="minorHAnsi"/>
        </w:rPr>
        <w:t>daarvan</w:t>
      </w:r>
      <w:r w:rsidR="00453CD8" w:rsidRPr="006A00A9">
        <w:rPr>
          <w:rFonts w:cstheme="minorHAnsi"/>
        </w:rPr>
        <w:t>.</w:t>
      </w:r>
      <w:r w:rsidR="00453CD8">
        <w:rPr>
          <w:rFonts w:cstheme="minorHAnsi"/>
        </w:rPr>
        <w:t xml:space="preserve"> </w:t>
      </w:r>
      <w:r w:rsidR="00453CD8" w:rsidRPr="006A00A9">
        <w:rPr>
          <w:rFonts w:cstheme="minorHAnsi"/>
        </w:rPr>
        <w:t xml:space="preserve">We zien allemaal dat er landelijk een tekort is aan woningen, en dat we specifiek in Bunschoten voor doelgroepen als senioren en starters moeten bouwen. </w:t>
      </w:r>
    </w:p>
    <w:p w14:paraId="73ABEE44" w14:textId="00D1D15B" w:rsidR="00453CD8" w:rsidRPr="006A00A9" w:rsidRDefault="00453CD8" w:rsidP="00453CD8">
      <w:pPr>
        <w:rPr>
          <w:rFonts w:cstheme="minorHAnsi"/>
        </w:rPr>
      </w:pPr>
      <w:r w:rsidRPr="006A00A9">
        <w:rPr>
          <w:rFonts w:cstheme="minorHAnsi"/>
        </w:rPr>
        <w:t>De ChristenUnie vindt dat we alle middelen moeten aangrijpen om ruimte o</w:t>
      </w:r>
      <w:r w:rsidR="004C68DF">
        <w:rPr>
          <w:rFonts w:cstheme="minorHAnsi"/>
        </w:rPr>
        <w:t>p</w:t>
      </w:r>
      <w:r w:rsidRPr="006A00A9">
        <w:rPr>
          <w:rFonts w:cstheme="minorHAnsi"/>
        </w:rPr>
        <w:t xml:space="preserve"> die woningmarkt te krijgen en zoveel mogelijk zelf moeten sturen. We willen dat er voldoende woningen zijn voor onze inwoners en we moeten alles op alles zetten om dat voor elkaar te krijgen. Het heft in eigen handen nemen, instrumenten onderzoeken en inventief zijn.  </w:t>
      </w:r>
      <w:r>
        <w:rPr>
          <w:rFonts w:cstheme="minorHAnsi"/>
        </w:rPr>
        <w:t>Wat ons betreft is de woonvisie niet compleet</w:t>
      </w:r>
      <w:r w:rsidR="004C68DF">
        <w:rPr>
          <w:rFonts w:cstheme="minorHAnsi"/>
        </w:rPr>
        <w:t xml:space="preserve"> en laten we nog mogelijkheden liggen</w:t>
      </w:r>
      <w:r>
        <w:rPr>
          <w:rFonts w:cstheme="minorHAnsi"/>
        </w:rPr>
        <w:t xml:space="preserve">, zoals we in de commissie ook hebben aangegeven. </w:t>
      </w:r>
    </w:p>
    <w:p w14:paraId="54B660D0" w14:textId="62BF07D4" w:rsidR="00453CD8" w:rsidRDefault="004C68DF" w:rsidP="00453CD8">
      <w:pPr>
        <w:pStyle w:val="Geenafstand"/>
      </w:pPr>
      <w:r>
        <w:t>Om de woonvisie nog completer krijgen</w:t>
      </w:r>
      <w:r w:rsidR="00453CD8">
        <w:t xml:space="preserve"> dienen we twee amendementen in:</w:t>
      </w:r>
    </w:p>
    <w:p w14:paraId="3ABD1D8F" w14:textId="7F003D06" w:rsidR="00453CD8" w:rsidRDefault="00453CD8" w:rsidP="00453CD8">
      <w:pPr>
        <w:pStyle w:val="Geenafstand"/>
        <w:numPr>
          <w:ilvl w:val="0"/>
          <w:numId w:val="1"/>
        </w:numPr>
      </w:pPr>
      <w:r>
        <w:t>Amendement Huisvestingsverordening</w:t>
      </w:r>
    </w:p>
    <w:p w14:paraId="4731FD53" w14:textId="7B22A79F" w:rsidR="00453CD8" w:rsidRDefault="00453CD8" w:rsidP="00453CD8">
      <w:pPr>
        <w:pStyle w:val="Geenafstand"/>
        <w:numPr>
          <w:ilvl w:val="0"/>
          <w:numId w:val="1"/>
        </w:numPr>
      </w:pPr>
      <w:r>
        <w:t>Amendement sociale koop</w:t>
      </w:r>
    </w:p>
    <w:p w14:paraId="7B857824" w14:textId="4A5F072C" w:rsidR="00453CD8" w:rsidRDefault="00453CD8" w:rsidP="00453CD8">
      <w:pPr>
        <w:pStyle w:val="Geenafstand"/>
      </w:pPr>
    </w:p>
    <w:p w14:paraId="3AA2F3D5" w14:textId="3A7D264E" w:rsidR="00453CD8" w:rsidRDefault="00453CD8" w:rsidP="00453CD8">
      <w:pPr>
        <w:pStyle w:val="Geenafstand"/>
      </w:pPr>
      <w:r>
        <w:t>Daarnaast hadden we in de vorige raadsvergadering de motie over de zelfbewoningsplicht ingediend. Op verzoek van de wethouder is deze motie aangehouden tot de bespreking van de woonvisie</w:t>
      </w:r>
      <w:r w:rsidR="004C68DF">
        <w:t xml:space="preserve"> vandaag</w:t>
      </w:r>
      <w:r>
        <w:t xml:space="preserve">. Het bevreemdt ons dat hier in de commissie helemaal niet op terug is gekomen door de wethouder. Wat ons betreft had de motie dus gewoon in de vorige raadsvergadering behandeld willen worden. </w:t>
      </w:r>
    </w:p>
    <w:p w14:paraId="0987491F" w14:textId="258E5F38" w:rsidR="00453CD8" w:rsidRDefault="00453CD8" w:rsidP="00453CD8">
      <w:pPr>
        <w:pStyle w:val="Geenafstand"/>
      </w:pPr>
      <w:r>
        <w:t xml:space="preserve">De uitkomsten van de motie zelfbewoningsplicht zouden als een uitvloeisel van de woonvisie meegenomen kunnen worden, wellicht onder meer bij het realiseren van sociale koopwoningen. </w:t>
      </w:r>
    </w:p>
    <w:p w14:paraId="251A63E1" w14:textId="77777777" w:rsidR="004C68DF" w:rsidRDefault="004C68DF" w:rsidP="00453CD8">
      <w:pPr>
        <w:pStyle w:val="Geenafstand"/>
      </w:pPr>
    </w:p>
    <w:p w14:paraId="61E79B31" w14:textId="6E3351F4" w:rsidR="00453CD8" w:rsidRDefault="00453CD8" w:rsidP="00453CD8">
      <w:pPr>
        <w:pStyle w:val="Geenafstand"/>
      </w:pPr>
      <w:r>
        <w:t>Tenslotte valt het ons op dat steeds meer gemeenten een Doelgroepenverordening vaststellen. Via die verordening kan de gemeente in bestemmingsplannen expliciet sturen op de gewenste woningbouwcategorieën sociale koop, sociale huur</w:t>
      </w:r>
      <w:r w:rsidR="004C68DF">
        <w:t>,</w:t>
      </w:r>
      <w:r>
        <w:t xml:space="preserve"> </w:t>
      </w:r>
      <w:proofErr w:type="spellStart"/>
      <w:r>
        <w:t>middeldure</w:t>
      </w:r>
      <w:proofErr w:type="spellEnd"/>
      <w:r>
        <w:t xml:space="preserve"> huur en particulier opdrachtgeverschap. In Bunschoten is hier niet over gesproken. Wat is de reden hiervan en hoe kijkt de wethouder aan tegen een Doelgroepenverordening in onze gemeente? </w:t>
      </w:r>
    </w:p>
    <w:p w14:paraId="690AAD67" w14:textId="70C2BF30" w:rsidR="00453CD8" w:rsidRPr="00453CD8" w:rsidRDefault="00453CD8" w:rsidP="00453CD8">
      <w:pPr>
        <w:pStyle w:val="Geenafstand"/>
      </w:pPr>
      <w:r>
        <w:t xml:space="preserve">Wij zouden als ChristenUnie maximaal willen sturen op het beschikbaar krijgen van voldoende woningen voor onze inwoners. Als dit instrument daarbij kan helpen moeten we dat </w:t>
      </w:r>
      <w:r w:rsidR="004C68DF">
        <w:t xml:space="preserve">zeker </w:t>
      </w:r>
      <w:r>
        <w:t xml:space="preserve">gebruiken. </w:t>
      </w:r>
    </w:p>
    <w:sectPr w:rsidR="00453CD8" w:rsidRPr="00453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046DC"/>
    <w:multiLevelType w:val="hybridMultilevel"/>
    <w:tmpl w:val="492456B0"/>
    <w:lvl w:ilvl="0" w:tplc="E01299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8"/>
    <w:rsid w:val="004402E1"/>
    <w:rsid w:val="00453CD8"/>
    <w:rsid w:val="004C6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57C9"/>
  <w15:chartTrackingRefBased/>
  <w15:docId w15:val="{0CF2C567-E49C-4114-9F2B-87A70D3D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3C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3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378</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Broekmaat</dc:creator>
  <cp:keywords/>
  <dc:description/>
  <cp:lastModifiedBy>Alma Broekmaat</cp:lastModifiedBy>
  <cp:revision>1</cp:revision>
  <dcterms:created xsi:type="dcterms:W3CDTF">2020-12-09T14:41:00Z</dcterms:created>
  <dcterms:modified xsi:type="dcterms:W3CDTF">2020-12-09T14:57:00Z</dcterms:modified>
</cp:coreProperties>
</file>