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385F" w14:textId="77777777" w:rsidR="00A628C2" w:rsidRDefault="00A628C2" w:rsidP="00A628C2">
      <w:r w:rsidRPr="00485341">
        <w:rPr>
          <w:noProof/>
          <w:lang w:eastAsia="nl-NL"/>
        </w:rPr>
        <w:drawing>
          <wp:inline distT="0" distB="0" distL="0" distR="0" wp14:anchorId="3A4E00C1" wp14:editId="5D7FB312">
            <wp:extent cx="4000500" cy="542925"/>
            <wp:effectExtent l="19050" t="0" r="0" b="0"/>
            <wp:docPr id="1" name="Picture 1" descr="466791?ex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6791?ext="/>
                    <pic:cNvPicPr>
                      <a:picLocks noChangeAspect="1" noChangeArrowheads="1"/>
                    </pic:cNvPicPr>
                  </pic:nvPicPr>
                  <pic:blipFill>
                    <a:blip r:embed="rId6" cstate="print"/>
                    <a:srcRect/>
                    <a:stretch>
                      <a:fillRect/>
                    </a:stretch>
                  </pic:blipFill>
                  <pic:spPr bwMode="auto">
                    <a:xfrm>
                      <a:off x="0" y="0"/>
                      <a:ext cx="4000500" cy="542925"/>
                    </a:xfrm>
                    <a:prstGeom prst="rect">
                      <a:avLst/>
                    </a:prstGeom>
                    <a:noFill/>
                    <a:ln w="9525">
                      <a:noFill/>
                      <a:miter lim="800000"/>
                      <a:headEnd/>
                      <a:tailEnd/>
                    </a:ln>
                  </pic:spPr>
                </pic:pic>
              </a:graphicData>
            </a:graphic>
          </wp:inline>
        </w:drawing>
      </w:r>
    </w:p>
    <w:p w14:paraId="0A343CE7" w14:textId="77777777" w:rsidR="00A628C2" w:rsidRDefault="00A628C2" w:rsidP="00A628C2"/>
    <w:p w14:paraId="111119BA" w14:textId="3546F35C" w:rsidR="00A628C2" w:rsidRPr="00783E4C" w:rsidRDefault="00A628C2" w:rsidP="00A628C2">
      <w:pPr>
        <w:rPr>
          <w:b/>
          <w:sz w:val="32"/>
          <w:szCs w:val="32"/>
        </w:rPr>
      </w:pPr>
      <w:r>
        <w:rPr>
          <w:b/>
          <w:sz w:val="32"/>
          <w:szCs w:val="32"/>
        </w:rPr>
        <w:t xml:space="preserve">Amendement Meer geld voor </w:t>
      </w:r>
      <w:r w:rsidR="0019589F">
        <w:rPr>
          <w:b/>
          <w:sz w:val="32"/>
          <w:szCs w:val="32"/>
        </w:rPr>
        <w:t xml:space="preserve">preventie en </w:t>
      </w:r>
      <w:r>
        <w:rPr>
          <w:b/>
          <w:sz w:val="32"/>
          <w:szCs w:val="32"/>
        </w:rPr>
        <w:t xml:space="preserve">verslavingszorg </w:t>
      </w:r>
    </w:p>
    <w:p w14:paraId="5814A3B3" w14:textId="77777777" w:rsidR="00A628C2" w:rsidRDefault="00A628C2" w:rsidP="00A628C2">
      <w:pPr>
        <w:pStyle w:val="Geenafstand"/>
        <w:rPr>
          <w:b/>
          <w:sz w:val="36"/>
          <w:szCs w:val="36"/>
        </w:rPr>
      </w:pPr>
    </w:p>
    <w:p w14:paraId="2AD8ED89" w14:textId="2BAD9C6E" w:rsidR="00A628C2" w:rsidRDefault="00A628C2" w:rsidP="00A628C2">
      <w:pPr>
        <w:pStyle w:val="Geenafstand"/>
        <w:rPr>
          <w:sz w:val="24"/>
          <w:szCs w:val="24"/>
        </w:rPr>
      </w:pPr>
      <w:r w:rsidRPr="000A642C">
        <w:rPr>
          <w:sz w:val="24"/>
          <w:szCs w:val="24"/>
        </w:rPr>
        <w:t>De raad van de gemeente Bunschoten in ve</w:t>
      </w:r>
      <w:r>
        <w:rPr>
          <w:sz w:val="24"/>
          <w:szCs w:val="24"/>
        </w:rPr>
        <w:t xml:space="preserve">rgadering bijeen op 2 november 2023  besprekende de Programmabegroting 2024-2027.  </w:t>
      </w:r>
    </w:p>
    <w:p w14:paraId="5F1D5CA3" w14:textId="77777777" w:rsidR="00A628C2" w:rsidRDefault="00A628C2" w:rsidP="00A628C2">
      <w:pPr>
        <w:pStyle w:val="Geenafstand"/>
        <w:rPr>
          <w:sz w:val="24"/>
          <w:szCs w:val="24"/>
        </w:rPr>
      </w:pPr>
    </w:p>
    <w:p w14:paraId="0477B814" w14:textId="77777777" w:rsidR="00A628C2" w:rsidRDefault="00A628C2" w:rsidP="00A628C2">
      <w:pPr>
        <w:pStyle w:val="Geenafstand"/>
        <w:rPr>
          <w:b/>
          <w:sz w:val="28"/>
          <w:szCs w:val="28"/>
        </w:rPr>
      </w:pPr>
      <w:r w:rsidRPr="007C6BC3">
        <w:rPr>
          <w:b/>
          <w:sz w:val="28"/>
          <w:szCs w:val="28"/>
        </w:rPr>
        <w:t>Stelt voor:</w:t>
      </w:r>
      <w:r>
        <w:rPr>
          <w:b/>
          <w:sz w:val="28"/>
          <w:szCs w:val="28"/>
        </w:rPr>
        <w:t xml:space="preserve"> </w:t>
      </w:r>
    </w:p>
    <w:p w14:paraId="70E12F8A" w14:textId="7FD3546F" w:rsidR="00A628C2" w:rsidRDefault="00A628C2" w:rsidP="00A628C2">
      <w:pPr>
        <w:pStyle w:val="Geenafstand"/>
        <w:rPr>
          <w:sz w:val="24"/>
          <w:szCs w:val="24"/>
        </w:rPr>
      </w:pPr>
      <w:r>
        <w:rPr>
          <w:sz w:val="24"/>
          <w:szCs w:val="24"/>
        </w:rPr>
        <w:t xml:space="preserve">Het budget voor ‘Collectieve preventie en preventieve verslavingszorg’ </w:t>
      </w:r>
      <w:r w:rsidR="00451415">
        <w:rPr>
          <w:sz w:val="24"/>
          <w:szCs w:val="24"/>
        </w:rPr>
        <w:t>(blz. 145</w:t>
      </w:r>
      <w:r w:rsidR="0019589F">
        <w:rPr>
          <w:sz w:val="24"/>
          <w:szCs w:val="24"/>
        </w:rPr>
        <w:t xml:space="preserve">) </w:t>
      </w:r>
      <w:r>
        <w:rPr>
          <w:sz w:val="24"/>
          <w:szCs w:val="24"/>
        </w:rPr>
        <w:t xml:space="preserve">te stellen </w:t>
      </w:r>
      <w:r w:rsidR="00CD7661">
        <w:rPr>
          <w:sz w:val="24"/>
          <w:szCs w:val="24"/>
        </w:rPr>
        <w:t xml:space="preserve">voor het jaar 2024 </w:t>
      </w:r>
      <w:r>
        <w:rPr>
          <w:sz w:val="24"/>
          <w:szCs w:val="24"/>
        </w:rPr>
        <w:t>op 75.000 euro</w:t>
      </w:r>
      <w:r w:rsidR="006074FE">
        <w:rPr>
          <w:sz w:val="24"/>
          <w:szCs w:val="24"/>
        </w:rPr>
        <w:t xml:space="preserve"> (dus een verhoging van 36.000 naar 75.000 euro)</w:t>
      </w:r>
      <w:r>
        <w:rPr>
          <w:sz w:val="24"/>
          <w:szCs w:val="24"/>
        </w:rPr>
        <w:t xml:space="preserve">. </w:t>
      </w:r>
    </w:p>
    <w:p w14:paraId="233633B4" w14:textId="2E1FFAB1" w:rsidR="0011003D" w:rsidRPr="00BA708C" w:rsidRDefault="0011003D" w:rsidP="00A628C2">
      <w:pPr>
        <w:pStyle w:val="Geenafstand"/>
        <w:rPr>
          <w:sz w:val="24"/>
          <w:szCs w:val="24"/>
        </w:rPr>
      </w:pPr>
      <w:r>
        <w:rPr>
          <w:sz w:val="24"/>
          <w:szCs w:val="24"/>
        </w:rPr>
        <w:t xml:space="preserve">Dit </w:t>
      </w:r>
      <w:r w:rsidR="006074FE">
        <w:rPr>
          <w:sz w:val="24"/>
          <w:szCs w:val="24"/>
        </w:rPr>
        <w:t xml:space="preserve">extra </w:t>
      </w:r>
      <w:r>
        <w:rPr>
          <w:sz w:val="24"/>
          <w:szCs w:val="24"/>
        </w:rPr>
        <w:t xml:space="preserve">bedrag </w:t>
      </w:r>
      <w:r w:rsidR="006C1E69">
        <w:rPr>
          <w:sz w:val="24"/>
          <w:szCs w:val="24"/>
        </w:rPr>
        <w:t xml:space="preserve">te </w:t>
      </w:r>
      <w:r w:rsidR="006074FE">
        <w:rPr>
          <w:sz w:val="24"/>
          <w:szCs w:val="24"/>
        </w:rPr>
        <w:t xml:space="preserve">dekken </w:t>
      </w:r>
      <w:r w:rsidR="00893DB6">
        <w:rPr>
          <w:sz w:val="24"/>
          <w:szCs w:val="24"/>
        </w:rPr>
        <w:t xml:space="preserve">vanuit de gelden van SPUK IZA/GALA. </w:t>
      </w:r>
    </w:p>
    <w:p w14:paraId="09E9A876" w14:textId="77777777" w:rsidR="00A628C2" w:rsidRDefault="00A628C2" w:rsidP="00A628C2">
      <w:pPr>
        <w:pStyle w:val="Geenafstand"/>
        <w:rPr>
          <w:sz w:val="24"/>
          <w:szCs w:val="24"/>
        </w:rPr>
      </w:pPr>
    </w:p>
    <w:p w14:paraId="1A46281D" w14:textId="2D065470" w:rsidR="00C825E3" w:rsidRPr="00C825E3" w:rsidRDefault="00A628C2" w:rsidP="00C825E3">
      <w:pPr>
        <w:pStyle w:val="Geenafstand"/>
        <w:rPr>
          <w:b/>
          <w:sz w:val="28"/>
          <w:szCs w:val="28"/>
        </w:rPr>
      </w:pPr>
      <w:r w:rsidRPr="009631D4">
        <w:rPr>
          <w:b/>
          <w:sz w:val="28"/>
          <w:szCs w:val="28"/>
        </w:rPr>
        <w:t>Toelichting:</w:t>
      </w:r>
    </w:p>
    <w:p w14:paraId="1BF56392" w14:textId="327AA0BD" w:rsidR="00A628C2" w:rsidRDefault="00A628C2" w:rsidP="00A628C2">
      <w:pPr>
        <w:pStyle w:val="Geenafstand"/>
        <w:numPr>
          <w:ilvl w:val="0"/>
          <w:numId w:val="1"/>
        </w:numPr>
        <w:rPr>
          <w:sz w:val="24"/>
          <w:szCs w:val="24"/>
        </w:rPr>
      </w:pPr>
      <w:r>
        <w:rPr>
          <w:sz w:val="24"/>
          <w:szCs w:val="24"/>
        </w:rPr>
        <w:t>In de programmabegroting is een</w:t>
      </w:r>
      <w:r w:rsidR="002E4DB9">
        <w:rPr>
          <w:sz w:val="24"/>
          <w:szCs w:val="24"/>
        </w:rPr>
        <w:t xml:space="preserve"> te</w:t>
      </w:r>
      <w:r>
        <w:rPr>
          <w:sz w:val="24"/>
          <w:szCs w:val="24"/>
        </w:rPr>
        <w:t xml:space="preserve"> klein budget beschikbaar gesteld voor preventie en preventieve verslavingszorg.  Door dit budget te verhogen laat de gemeenteraad zien dat zij dit onderwerp serieus neemt en meer geld wil uittrekken om organisaties die inwoners helpen bij het </w:t>
      </w:r>
      <w:r w:rsidR="0011003D">
        <w:rPr>
          <w:sz w:val="24"/>
          <w:szCs w:val="24"/>
        </w:rPr>
        <w:t xml:space="preserve">krijgen van een gezonde levensstijl, </w:t>
      </w:r>
      <w:r>
        <w:rPr>
          <w:sz w:val="24"/>
          <w:szCs w:val="24"/>
        </w:rPr>
        <w:t xml:space="preserve">voorkomen van een verslaving en hulp bieden bij het terugdringen van verslaving </w:t>
      </w:r>
      <w:r w:rsidR="007C28EF">
        <w:rPr>
          <w:sz w:val="24"/>
          <w:szCs w:val="24"/>
        </w:rPr>
        <w:t xml:space="preserve">te ondersteunen. </w:t>
      </w:r>
    </w:p>
    <w:p w14:paraId="1569C19C" w14:textId="675722F2" w:rsidR="00A628C2" w:rsidRDefault="00A628C2" w:rsidP="00A628C2">
      <w:pPr>
        <w:pStyle w:val="Geenafstand"/>
        <w:numPr>
          <w:ilvl w:val="0"/>
          <w:numId w:val="1"/>
        </w:numPr>
        <w:rPr>
          <w:sz w:val="24"/>
          <w:szCs w:val="24"/>
        </w:rPr>
      </w:pPr>
      <w:r>
        <w:rPr>
          <w:sz w:val="24"/>
          <w:szCs w:val="24"/>
        </w:rPr>
        <w:t>Voor de uitvoering van het preventieakkoord is in Bunschoten budget beschikbaar gesteld. Het huidige budget biedt onvoldoende ruimte om ruim in te zetten op preventie en hier echt werk van te maken</w:t>
      </w:r>
      <w:r w:rsidR="007C28EF">
        <w:rPr>
          <w:sz w:val="24"/>
          <w:szCs w:val="24"/>
        </w:rPr>
        <w:t>.</w:t>
      </w:r>
      <w:r>
        <w:rPr>
          <w:sz w:val="24"/>
          <w:szCs w:val="24"/>
        </w:rPr>
        <w:t xml:space="preserve"> </w:t>
      </w:r>
    </w:p>
    <w:p w14:paraId="50F1D545" w14:textId="61C2BE16" w:rsidR="0011003D" w:rsidRPr="0011003D" w:rsidRDefault="0011003D" w:rsidP="0011003D">
      <w:pPr>
        <w:pStyle w:val="Geenafstand"/>
        <w:numPr>
          <w:ilvl w:val="0"/>
          <w:numId w:val="1"/>
        </w:numPr>
        <w:rPr>
          <w:sz w:val="24"/>
          <w:szCs w:val="24"/>
        </w:rPr>
      </w:pPr>
      <w:r>
        <w:rPr>
          <w:sz w:val="24"/>
          <w:szCs w:val="24"/>
        </w:rPr>
        <w:t>Waypoint levert in Bunschoten een substantiële bijdrage aan het terugdringen van verslaving en biedt hulp aan inwoners die kampen met verslaving. En met succes, zo hebben ze honderden mensen geholpen en zijn er 30 mensen uitgestroomd naar betaald werk. Dit belangrijke werk dient door de gemeente meer ondersteund te worden. Daarom dient een substantieel deel van de verhoging van dit budget beschikbaar gesteld te worden aan Waypoint.</w:t>
      </w:r>
    </w:p>
    <w:p w14:paraId="33E7D946" w14:textId="77777777" w:rsidR="00A628C2" w:rsidRDefault="00A628C2" w:rsidP="00A628C2">
      <w:pPr>
        <w:pStyle w:val="Geenafstand"/>
        <w:rPr>
          <w:sz w:val="24"/>
          <w:szCs w:val="24"/>
        </w:rPr>
      </w:pPr>
    </w:p>
    <w:p w14:paraId="60871125" w14:textId="77777777" w:rsidR="00A628C2" w:rsidRDefault="00A628C2" w:rsidP="00A628C2">
      <w:pPr>
        <w:pStyle w:val="Geenafstand"/>
        <w:rPr>
          <w:sz w:val="24"/>
          <w:szCs w:val="24"/>
        </w:rPr>
      </w:pPr>
    </w:p>
    <w:p w14:paraId="38A9938E" w14:textId="77777777" w:rsidR="00A628C2" w:rsidRDefault="00A628C2" w:rsidP="00A628C2">
      <w:pPr>
        <w:pStyle w:val="Geenafstand"/>
        <w:rPr>
          <w:sz w:val="24"/>
          <w:szCs w:val="24"/>
        </w:rPr>
      </w:pPr>
      <w:r>
        <w:rPr>
          <w:sz w:val="24"/>
          <w:szCs w:val="24"/>
        </w:rPr>
        <w:t xml:space="preserve">Fractie ChristenUnie </w:t>
      </w:r>
    </w:p>
    <w:p w14:paraId="5C8E83A1" w14:textId="77777777" w:rsidR="00A628C2" w:rsidRDefault="00A628C2" w:rsidP="00A628C2">
      <w:pPr>
        <w:pStyle w:val="Geenafstand"/>
        <w:rPr>
          <w:sz w:val="24"/>
          <w:szCs w:val="24"/>
        </w:rPr>
      </w:pPr>
    </w:p>
    <w:p w14:paraId="625C978B" w14:textId="77777777" w:rsidR="00A628C2" w:rsidRDefault="00A628C2" w:rsidP="00A628C2"/>
    <w:p w14:paraId="152EAA75" w14:textId="77777777" w:rsidR="00A628C2" w:rsidRPr="00F8651A" w:rsidRDefault="00A628C2" w:rsidP="00A628C2">
      <w:pPr>
        <w:rPr>
          <w:sz w:val="24"/>
          <w:szCs w:val="24"/>
        </w:rPr>
      </w:pPr>
      <w:r w:rsidRPr="00F8651A">
        <w:rPr>
          <w:sz w:val="24"/>
          <w:szCs w:val="24"/>
        </w:rPr>
        <w:t>Alma Broekmaat - Hagens</w:t>
      </w:r>
    </w:p>
    <w:p w14:paraId="42A7EA44" w14:textId="77777777" w:rsidR="009C5461" w:rsidRDefault="009C5461"/>
    <w:sectPr w:rsidR="009C5461" w:rsidSect="00AE4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514"/>
    <w:multiLevelType w:val="hybridMultilevel"/>
    <w:tmpl w:val="B1CC6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1242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C2"/>
    <w:rsid w:val="00082CF9"/>
    <w:rsid w:val="0011003D"/>
    <w:rsid w:val="00117829"/>
    <w:rsid w:val="0019589F"/>
    <w:rsid w:val="002E4DB9"/>
    <w:rsid w:val="00451415"/>
    <w:rsid w:val="004C7A71"/>
    <w:rsid w:val="006074FE"/>
    <w:rsid w:val="00645B3F"/>
    <w:rsid w:val="006C1E69"/>
    <w:rsid w:val="007C28EF"/>
    <w:rsid w:val="00893DB6"/>
    <w:rsid w:val="009C5461"/>
    <w:rsid w:val="00A628C2"/>
    <w:rsid w:val="00C825E3"/>
    <w:rsid w:val="00CD7661"/>
    <w:rsid w:val="00CF4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7B71"/>
  <w15:chartTrackingRefBased/>
  <w15:docId w15:val="{50AC3573-E4E4-4DA7-8972-5F89C75D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28C2"/>
    <w:pPr>
      <w:spacing w:after="200" w:line="27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28C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C:\"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238</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Broekmaat</dc:creator>
  <cp:keywords/>
  <dc:description/>
  <cp:lastModifiedBy>Alma Broekmaat</cp:lastModifiedBy>
  <cp:revision>15</cp:revision>
  <dcterms:created xsi:type="dcterms:W3CDTF">2023-10-31T20:38:00Z</dcterms:created>
  <dcterms:modified xsi:type="dcterms:W3CDTF">2023-11-02T12:42:00Z</dcterms:modified>
</cp:coreProperties>
</file>